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Istituto Professionale: Odontotecnico – Manutenzione ed Ass. Tecn.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A97DE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n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6A640A" w:rsidRPr="006A640A">
        <w:rPr>
          <w:rFonts w:ascii="Times New Roman" w:eastAsiaTheme="minorHAnsi" w:hAnsi="Times New Roman"/>
          <w:sz w:val="24"/>
          <w:szCs w:val="24"/>
        </w:rPr>
        <w:t xml:space="preserve"> </w:t>
      </w:r>
      <w:r w:rsidR="00305BC6" w:rsidRPr="00305BC6">
        <w:rPr>
          <w:rFonts w:ascii="Times New Roman" w:eastAsiaTheme="minorHAnsi" w:hAnsi="Times New Roman"/>
          <w:sz w:val="24"/>
          <w:szCs w:val="24"/>
        </w:rPr>
        <w:t>0005286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023EF">
        <w:rPr>
          <w:rFonts w:ascii="Times New Roman" w:eastAsiaTheme="minorHAnsi" w:hAnsi="Times New Roman"/>
          <w:sz w:val="24"/>
          <w:szCs w:val="24"/>
        </w:rPr>
        <w:t xml:space="preserve"> </w:t>
      </w:r>
      <w:r w:rsidR="001465BB">
        <w:rPr>
          <w:rFonts w:ascii="Times New Roman" w:eastAsiaTheme="minorHAnsi" w:hAnsi="Times New Roman"/>
          <w:sz w:val="24"/>
          <w:szCs w:val="24"/>
        </w:rPr>
        <w:t xml:space="preserve"> </w:t>
      </w:r>
      <w:r w:rsidR="006A640A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656EEC">
        <w:rPr>
          <w:rFonts w:ascii="Times New Roman" w:eastAsiaTheme="minorHAnsi" w:hAnsi="Times New Roman"/>
          <w:sz w:val="24"/>
          <w:szCs w:val="24"/>
        </w:rPr>
        <w:t>10</w:t>
      </w:r>
      <w:r w:rsidR="003F6E9B">
        <w:rPr>
          <w:rFonts w:ascii="Times New Roman" w:eastAsiaTheme="minorHAnsi" w:hAnsi="Times New Roman"/>
          <w:sz w:val="24"/>
          <w:szCs w:val="24"/>
        </w:rPr>
        <w:t>/10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docenti delle classi interessate;</w:t>
      </w:r>
    </w:p>
    <w:p w:rsidR="00BD2C2D" w:rsidRPr="00BD2C2D" w:rsidRDefault="002023E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1E6764">
        <w:rPr>
          <w:rFonts w:ascii="Times New Roman" w:eastAsiaTheme="minorHAnsi" w:hAnsi="Times New Roman"/>
          <w:sz w:val="24"/>
          <w:szCs w:val="24"/>
        </w:rPr>
        <w:t xml:space="preserve"> delle classi interessate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0B603A">
        <w:rPr>
          <w:rFonts w:ascii="Times New Roman" w:eastAsiaTheme="minorHAnsi" w:hAnsi="Times New Roman"/>
          <w:sz w:val="24"/>
          <w:szCs w:val="24"/>
        </w:rPr>
        <w:t>terze</w:t>
      </w:r>
      <w:r w:rsidR="007C00FB">
        <w:rPr>
          <w:rFonts w:ascii="Times New Roman" w:eastAsiaTheme="minorHAnsi" w:hAnsi="Times New Roman"/>
          <w:sz w:val="24"/>
          <w:szCs w:val="24"/>
        </w:rPr>
        <w:t xml:space="preserve"> </w:t>
      </w:r>
      <w:r w:rsidR="001E6764">
        <w:rPr>
          <w:rFonts w:ascii="Times New Roman" w:eastAsiaTheme="minorHAnsi" w:hAnsi="Times New Roman"/>
          <w:sz w:val="24"/>
          <w:szCs w:val="24"/>
        </w:rPr>
        <w:t>interessate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D2C2D" w:rsidRDefault="00BD2C2D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4723BE">
        <w:rPr>
          <w:rFonts w:ascii="Times New Roman" w:hAnsi="Times New Roman"/>
          <w:b/>
          <w:sz w:val="24"/>
          <w:szCs w:val="24"/>
        </w:rPr>
        <w:t>CENACOLO GRAVITAZIONALE</w:t>
      </w:r>
      <w:r w:rsidR="000B603A">
        <w:rPr>
          <w:rFonts w:ascii="Times New Roman" w:hAnsi="Times New Roman"/>
          <w:b/>
          <w:sz w:val="24"/>
          <w:szCs w:val="24"/>
        </w:rPr>
        <w:t xml:space="preserve"> PRESENTAZIONE DEL LIBRO</w:t>
      </w:r>
      <w:r w:rsidR="00BD4694">
        <w:rPr>
          <w:rFonts w:ascii="Times New Roman" w:hAnsi="Times New Roman"/>
          <w:b/>
          <w:sz w:val="24"/>
          <w:szCs w:val="24"/>
        </w:rPr>
        <w:t xml:space="preserve"> </w:t>
      </w:r>
      <w:r w:rsidR="00203F66">
        <w:rPr>
          <w:rFonts w:ascii="Times New Roman" w:hAnsi="Times New Roman"/>
          <w:b/>
          <w:sz w:val="24"/>
          <w:szCs w:val="24"/>
        </w:rPr>
        <w:t>“</w:t>
      </w:r>
      <w:r w:rsidR="0018572F">
        <w:rPr>
          <w:rFonts w:ascii="Times New Roman" w:hAnsi="Times New Roman"/>
          <w:b/>
          <w:sz w:val="24"/>
          <w:szCs w:val="24"/>
        </w:rPr>
        <w:t>L’UOMO E IL SUO VIAGGIO:</w:t>
      </w:r>
      <w:r w:rsidR="00377F05">
        <w:rPr>
          <w:rFonts w:ascii="Times New Roman" w:hAnsi="Times New Roman"/>
          <w:b/>
          <w:sz w:val="24"/>
          <w:szCs w:val="24"/>
        </w:rPr>
        <w:t xml:space="preserve"> </w:t>
      </w:r>
      <w:r w:rsidR="0018572F">
        <w:rPr>
          <w:rFonts w:ascii="Times New Roman" w:hAnsi="Times New Roman"/>
          <w:b/>
          <w:sz w:val="24"/>
          <w:szCs w:val="24"/>
        </w:rPr>
        <w:t>PENSIERI E RIFLESSIONI PER IL NOSTRO TEMPO</w:t>
      </w:r>
      <w:r w:rsidR="000B603A">
        <w:rPr>
          <w:rFonts w:ascii="Times New Roman" w:hAnsi="Times New Roman"/>
          <w:b/>
          <w:sz w:val="24"/>
          <w:szCs w:val="24"/>
        </w:rPr>
        <w:t>” AUTORE</w:t>
      </w:r>
      <w:r w:rsidR="00203F66">
        <w:rPr>
          <w:rFonts w:ascii="Times New Roman" w:hAnsi="Times New Roman"/>
          <w:b/>
          <w:sz w:val="24"/>
          <w:szCs w:val="24"/>
        </w:rPr>
        <w:t xml:space="preserve"> </w:t>
      </w:r>
      <w:r w:rsidR="000B603A">
        <w:rPr>
          <w:rFonts w:ascii="Times New Roman" w:hAnsi="Times New Roman"/>
          <w:b/>
          <w:sz w:val="24"/>
          <w:szCs w:val="24"/>
        </w:rPr>
        <w:t>ELIGIO MOTOLESE</w:t>
      </w:r>
      <w:r w:rsidR="00203F66">
        <w:rPr>
          <w:rFonts w:ascii="Times New Roman" w:hAnsi="Times New Roman"/>
          <w:b/>
          <w:sz w:val="24"/>
          <w:szCs w:val="24"/>
        </w:rPr>
        <w:t xml:space="preserve"> </w:t>
      </w:r>
      <w:r w:rsidR="000B603A">
        <w:rPr>
          <w:rFonts w:ascii="Times New Roman" w:hAnsi="Times New Roman"/>
          <w:b/>
          <w:sz w:val="24"/>
          <w:szCs w:val="24"/>
        </w:rPr>
        <w:t>– 12</w:t>
      </w:r>
      <w:r w:rsidR="003F6E9B">
        <w:rPr>
          <w:rFonts w:ascii="Times New Roman" w:hAnsi="Times New Roman"/>
          <w:b/>
          <w:sz w:val="24"/>
          <w:szCs w:val="24"/>
        </w:rPr>
        <w:t xml:space="preserve"> </w:t>
      </w:r>
      <w:r w:rsidR="00CA6F7C">
        <w:rPr>
          <w:rFonts w:ascii="Times New Roman" w:hAnsi="Times New Roman"/>
          <w:b/>
          <w:sz w:val="24"/>
          <w:szCs w:val="24"/>
        </w:rPr>
        <w:t xml:space="preserve">e 13 </w:t>
      </w:r>
      <w:proofErr w:type="gramStart"/>
      <w:r w:rsidR="00203F66">
        <w:rPr>
          <w:rFonts w:ascii="Times New Roman" w:hAnsi="Times New Roman"/>
          <w:b/>
          <w:sz w:val="24"/>
          <w:szCs w:val="24"/>
        </w:rPr>
        <w:t>Ottobre</w:t>
      </w:r>
      <w:proofErr w:type="gramEnd"/>
      <w:r w:rsidR="00CA6F7C">
        <w:rPr>
          <w:rFonts w:ascii="Times New Roman" w:hAnsi="Times New Roman"/>
          <w:b/>
          <w:sz w:val="24"/>
          <w:szCs w:val="24"/>
        </w:rPr>
        <w:t xml:space="preserve"> 2022.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BD2C2D" w:rsidRDefault="00C47029" w:rsidP="00377F05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0B603A">
        <w:rPr>
          <w:rFonts w:ascii="Times New Roman" w:hAnsi="Times New Roman"/>
          <w:sz w:val="24"/>
          <w:szCs w:val="24"/>
        </w:rPr>
        <w:t xml:space="preserve">il Dott. Eligio </w:t>
      </w:r>
      <w:proofErr w:type="spellStart"/>
      <w:r w:rsidR="000B603A">
        <w:rPr>
          <w:rFonts w:ascii="Times New Roman" w:hAnsi="Times New Roman"/>
          <w:sz w:val="24"/>
          <w:szCs w:val="24"/>
        </w:rPr>
        <w:t>Motolese</w:t>
      </w:r>
      <w:proofErr w:type="spellEnd"/>
      <w:r w:rsidR="001B39BF">
        <w:rPr>
          <w:rFonts w:ascii="Times New Roman" w:hAnsi="Times New Roman"/>
          <w:sz w:val="24"/>
          <w:szCs w:val="24"/>
        </w:rPr>
        <w:t>,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2023EF">
        <w:rPr>
          <w:rFonts w:ascii="Times New Roman" w:hAnsi="Times New Roman"/>
          <w:sz w:val="24"/>
          <w:szCs w:val="24"/>
        </w:rPr>
        <w:t>incontrerà</w:t>
      </w:r>
      <w:r w:rsidR="001E6764">
        <w:rPr>
          <w:rFonts w:ascii="Times New Roman" w:hAnsi="Times New Roman"/>
          <w:sz w:val="24"/>
          <w:szCs w:val="24"/>
        </w:rPr>
        <w:t xml:space="preserve"> le classi </w:t>
      </w:r>
      <w:r w:rsidR="000B603A">
        <w:rPr>
          <w:rFonts w:ascii="Times New Roman" w:hAnsi="Times New Roman"/>
          <w:sz w:val="24"/>
          <w:szCs w:val="24"/>
        </w:rPr>
        <w:t>terze</w:t>
      </w:r>
      <w:r w:rsidR="001E6764">
        <w:rPr>
          <w:rFonts w:ascii="Times New Roman" w:hAnsi="Times New Roman"/>
          <w:sz w:val="24"/>
          <w:szCs w:val="24"/>
        </w:rPr>
        <w:t xml:space="preserve"> coinvolte,</w:t>
      </w:r>
      <w:r w:rsidR="00A759AF">
        <w:rPr>
          <w:rFonts w:ascii="Times New Roman" w:hAnsi="Times New Roman"/>
          <w:sz w:val="24"/>
          <w:szCs w:val="24"/>
        </w:rPr>
        <w:t xml:space="preserve"> per </w:t>
      </w:r>
      <w:r w:rsidR="000B603A">
        <w:rPr>
          <w:rFonts w:ascii="Times New Roman" w:hAnsi="Times New Roman"/>
          <w:sz w:val="24"/>
          <w:szCs w:val="24"/>
        </w:rPr>
        <w:t>la presentazione del libro</w:t>
      </w:r>
      <w:r w:rsidR="004E559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8572F" w:rsidRPr="0018572F">
        <w:rPr>
          <w:rFonts w:ascii="Times New Roman" w:hAnsi="Times New Roman"/>
          <w:i/>
          <w:sz w:val="24"/>
          <w:szCs w:val="24"/>
        </w:rPr>
        <w:t>“</w:t>
      </w:r>
      <w:r w:rsidR="0018572F" w:rsidRPr="0018572F">
        <w:rPr>
          <w:rFonts w:ascii="Times New Roman" w:hAnsi="Times New Roman"/>
          <w:sz w:val="24"/>
          <w:szCs w:val="24"/>
        </w:rPr>
        <w:t>L’uomo e il suo viaggio: pensieri e riflessioni per il nostro tempo</w:t>
      </w:r>
      <w:r w:rsidR="0018572F" w:rsidRPr="0018572F">
        <w:rPr>
          <w:rFonts w:ascii="Times New Roman" w:hAnsi="Times New Roman"/>
          <w:i/>
          <w:sz w:val="24"/>
          <w:szCs w:val="24"/>
        </w:rPr>
        <w:t>”</w:t>
      </w:r>
      <w:r w:rsidR="0018572F" w:rsidRPr="00F4146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 come di seguito indicato:</w:t>
      </w:r>
    </w:p>
    <w:p w:rsidR="00A759AF" w:rsidRDefault="00A759AF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254"/>
      </w:tblGrid>
      <w:tr w:rsidR="00A759AF" w:rsidRPr="00A759AF" w:rsidTr="00416075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0B603A">
              <w:rPr>
                <w:rFonts w:ascii="Algerian" w:eastAsia="Times New Roman" w:hAnsi="Algerian" w:cs="Bookman Old Style"/>
                <w:sz w:val="24"/>
                <w:szCs w:val="24"/>
              </w:rPr>
              <w:t>12</w:t>
            </w:r>
            <w:r w:rsidR="007C00F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F41463">
              <w:rPr>
                <w:rFonts w:ascii="Algerian" w:eastAsia="Times New Roman" w:hAnsi="Algerian" w:cs="Bookman Old Style"/>
                <w:sz w:val="24"/>
                <w:szCs w:val="24"/>
              </w:rPr>
              <w:t>OTTOBRE</w:t>
            </w:r>
            <w:r w:rsidR="007C00F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 w:rsidRPr="00A759AF">
              <w:rPr>
                <w:rFonts w:ascii="Algerian" w:eastAsia="Times New Roman" w:hAnsi="Algerian" w:cs="Bookman Old Style"/>
                <w:sz w:val="24"/>
                <w:szCs w:val="24"/>
              </w:rPr>
              <w:t>2022</w:t>
            </w:r>
          </w:p>
          <w:p w:rsidR="002023EF" w:rsidRP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</w:tr>
      <w:tr w:rsidR="00A759AF" w:rsidRPr="00A759AF" w:rsidTr="00416075">
        <w:trPr>
          <w:jc w:val="center"/>
        </w:trPr>
        <w:tc>
          <w:tcPr>
            <w:tcW w:w="6374" w:type="dxa"/>
            <w:shd w:val="clear" w:color="auto" w:fill="FFC671"/>
          </w:tcPr>
          <w:p w:rsidR="00A759AF" w:rsidRPr="00A759AF" w:rsidRDefault="00A759AF" w:rsidP="000B603A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</w:p>
        </w:tc>
        <w:tc>
          <w:tcPr>
            <w:tcW w:w="3254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759AF" w:rsidRPr="00A759AF" w:rsidTr="00416075">
        <w:trPr>
          <w:jc w:val="center"/>
        </w:trPr>
        <w:tc>
          <w:tcPr>
            <w:tcW w:w="6374" w:type="dxa"/>
            <w:shd w:val="clear" w:color="auto" w:fill="auto"/>
          </w:tcPr>
          <w:p w:rsidR="00355F41" w:rsidRDefault="00FB2114" w:rsidP="00FB211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3^A </w:t>
            </w:r>
            <w:r w:rsidR="002D2467">
              <w:rPr>
                <w:rFonts w:ascii="Algerian" w:eastAsia="Times New Roman" w:hAnsi="Algerian" w:cs="Bookman Old Style"/>
                <w:sz w:val="24"/>
                <w:szCs w:val="24"/>
              </w:rPr>
              <w:t>(</w:t>
            </w:r>
            <w:r w:rsidR="00355F41" w:rsidRPr="00355F41">
              <w:rPr>
                <w:rFonts w:ascii="Algerian" w:eastAsia="Times New Roman" w:hAnsi="Algerian" w:cs="Bookman Old Style"/>
                <w:sz w:val="24"/>
                <w:szCs w:val="24"/>
              </w:rPr>
              <w:t>20</w:t>
            </w:r>
            <w:proofErr w:type="gramStart"/>
            <w:r w:rsidR="002D2467"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3^O  </w:t>
            </w:r>
            <w:r w:rsidR="002D2467">
              <w:rPr>
                <w:rFonts w:ascii="Algerian" w:eastAsia="Times New Roman" w:hAnsi="Algerian" w:cs="Bookman Old Style"/>
                <w:sz w:val="24"/>
                <w:szCs w:val="24"/>
              </w:rPr>
              <w:t>(</w:t>
            </w:r>
            <w:r w:rsidR="00355F41" w:rsidRPr="00355F41">
              <w:rPr>
                <w:rFonts w:ascii="Algerian" w:eastAsia="Times New Roman" w:hAnsi="Algerian" w:cs="Bookman Old Style"/>
                <w:sz w:val="24"/>
                <w:szCs w:val="24"/>
              </w:rPr>
              <w:t>14</w:t>
            </w:r>
            <w:r w:rsidR="002D2467"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- 3^Bt  </w:t>
            </w:r>
            <w:r w:rsidR="002D2467">
              <w:rPr>
                <w:rFonts w:ascii="Algerian" w:eastAsia="Times New Roman" w:hAnsi="Algerian" w:cs="Bookman Old Style"/>
                <w:sz w:val="24"/>
                <w:szCs w:val="24"/>
              </w:rPr>
              <w:t>(</w:t>
            </w:r>
            <w:r w:rsidR="00355F41" w:rsidRPr="00355F41">
              <w:rPr>
                <w:rFonts w:ascii="Algerian" w:eastAsia="Times New Roman" w:hAnsi="Algerian" w:cs="Bookman Old Style"/>
                <w:sz w:val="24"/>
                <w:szCs w:val="24"/>
              </w:rPr>
              <w:t>19</w:t>
            </w:r>
            <w:r w:rsidR="002D2467"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</w:p>
          <w:p w:rsidR="00A759AF" w:rsidRPr="00A759AF" w:rsidRDefault="007C00FB" w:rsidP="00BD469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Tot.</w:t>
            </w:r>
            <w:r w:rsidR="00656EEC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53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  <w:shd w:val="clear" w:color="auto" w:fill="auto"/>
          </w:tcPr>
          <w:p w:rsidR="00A759AF" w:rsidRPr="00A759AF" w:rsidRDefault="00454493" w:rsidP="00355F41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ORE 8,50</w:t>
            </w: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–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10,50</w:t>
            </w:r>
          </w:p>
        </w:tc>
      </w:tr>
      <w:tr w:rsidR="00454493" w:rsidRPr="00A759AF" w:rsidTr="00416075">
        <w:trPr>
          <w:jc w:val="center"/>
        </w:trPr>
        <w:tc>
          <w:tcPr>
            <w:tcW w:w="6374" w:type="dxa"/>
            <w:shd w:val="clear" w:color="auto" w:fill="auto"/>
          </w:tcPr>
          <w:p w:rsidR="00454493" w:rsidRDefault="00454493" w:rsidP="00454493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355F41">
              <w:rPr>
                <w:rFonts w:ascii="Algerian" w:eastAsia="Times New Roman" w:hAnsi="Algerian" w:cs="Bookman Old Style"/>
                <w:sz w:val="24"/>
                <w:szCs w:val="24"/>
              </w:rPr>
              <w:t>3 B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(18) - </w:t>
            </w:r>
            <w:r w:rsidRPr="00355F41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3 A </w:t>
            </w:r>
            <w:proofErr w:type="gramStart"/>
            <w:r w:rsidRPr="00355F41">
              <w:rPr>
                <w:rFonts w:ascii="Algerian" w:eastAsia="Times New Roman" w:hAnsi="Algerian" w:cs="Bookman Old Style"/>
                <w:sz w:val="24"/>
                <w:szCs w:val="24"/>
              </w:rPr>
              <w:t>ITC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24) - </w:t>
            </w:r>
            <w:r w:rsidRPr="00355F41">
              <w:rPr>
                <w:rFonts w:ascii="Algerian" w:eastAsia="Times New Roman" w:hAnsi="Algerian" w:cs="Bookman Old Style"/>
                <w:sz w:val="24"/>
                <w:szCs w:val="24"/>
              </w:rPr>
              <w:t>3 M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(18)</w:t>
            </w:r>
          </w:p>
          <w:p w:rsidR="00454493" w:rsidRDefault="00656EEC" w:rsidP="00454493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Tot. 60</w:t>
            </w:r>
          </w:p>
          <w:p w:rsidR="00454493" w:rsidRDefault="00454493" w:rsidP="00FB211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454493" w:rsidRDefault="00454493" w:rsidP="00355F41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ORE 11,10 – 13,10</w:t>
            </w:r>
          </w:p>
        </w:tc>
      </w:tr>
      <w:tr w:rsidR="000B603A" w:rsidRPr="00A759AF" w:rsidTr="00355F41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0B603A" w:rsidRDefault="0002043E" w:rsidP="000B603A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GIOVE</w:t>
            </w:r>
            <w:r w:rsidR="00454493">
              <w:rPr>
                <w:rFonts w:ascii="Algerian" w:eastAsia="Times New Roman" w:hAnsi="Algerian" w:cs="Bookman Old Style"/>
                <w:sz w:val="24"/>
                <w:szCs w:val="24"/>
              </w:rPr>
              <w:t>dì</w:t>
            </w:r>
            <w:proofErr w:type="spellEnd"/>
            <w:r w:rsidR="000B603A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1</w:t>
            </w:r>
            <w:r w:rsidR="00CA6F7C">
              <w:rPr>
                <w:rFonts w:ascii="Algerian" w:eastAsia="Times New Roman" w:hAnsi="Algerian" w:cs="Bookman Old Style"/>
                <w:sz w:val="24"/>
                <w:szCs w:val="24"/>
              </w:rPr>
              <w:t>3</w:t>
            </w:r>
            <w:r w:rsidR="000B603A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CA6F7C">
              <w:rPr>
                <w:rFonts w:ascii="Algerian" w:eastAsia="Times New Roman" w:hAnsi="Algerian" w:cs="Bookman Old Style"/>
                <w:sz w:val="24"/>
                <w:szCs w:val="24"/>
              </w:rPr>
              <w:t>OTTOBRE</w:t>
            </w:r>
            <w:r w:rsidR="000B603A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0B603A" w:rsidRPr="00A759AF">
              <w:rPr>
                <w:rFonts w:ascii="Algerian" w:eastAsia="Times New Roman" w:hAnsi="Algerian" w:cs="Bookman Old Style"/>
                <w:sz w:val="24"/>
                <w:szCs w:val="24"/>
              </w:rPr>
              <w:t>2022</w:t>
            </w:r>
          </w:p>
          <w:p w:rsidR="000B603A" w:rsidRPr="00454493" w:rsidRDefault="000B603A" w:rsidP="00454493">
            <w:pPr>
              <w:contextualSpacing/>
              <w:jc w:val="center"/>
              <w:rPr>
                <w:rFonts w:ascii="Algerian" w:eastAsia="Times New Roman" w:hAnsi="Algerian" w:cs="Bookman Old Style"/>
                <w:sz w:val="16"/>
                <w:szCs w:val="16"/>
              </w:rPr>
            </w:pPr>
          </w:p>
        </w:tc>
      </w:tr>
      <w:tr w:rsidR="00355F41" w:rsidRPr="00A759AF" w:rsidTr="00E93216">
        <w:trPr>
          <w:jc w:val="center"/>
        </w:trPr>
        <w:tc>
          <w:tcPr>
            <w:tcW w:w="6374" w:type="dxa"/>
            <w:shd w:val="clear" w:color="auto" w:fill="FFC671"/>
          </w:tcPr>
          <w:p w:rsidR="00355F41" w:rsidRPr="00A759AF" w:rsidRDefault="00355F41" w:rsidP="00355F41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</w:p>
        </w:tc>
        <w:tc>
          <w:tcPr>
            <w:tcW w:w="3254" w:type="dxa"/>
            <w:shd w:val="clear" w:color="auto" w:fill="FFC671"/>
          </w:tcPr>
          <w:p w:rsidR="00355F41" w:rsidRPr="00A759AF" w:rsidRDefault="00355F41" w:rsidP="00355F41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355F41" w:rsidRPr="00A759AF" w:rsidTr="00416075">
        <w:trPr>
          <w:jc w:val="center"/>
        </w:trPr>
        <w:tc>
          <w:tcPr>
            <w:tcW w:w="6374" w:type="dxa"/>
            <w:shd w:val="clear" w:color="auto" w:fill="auto"/>
          </w:tcPr>
          <w:p w:rsidR="00454493" w:rsidRDefault="00454493" w:rsidP="00454493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355F41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3 </w:t>
            </w:r>
            <w:proofErr w:type="gramStart"/>
            <w:r w:rsidRPr="00355F41">
              <w:rPr>
                <w:rFonts w:ascii="Algerian" w:eastAsia="Times New Roman" w:hAnsi="Algerian" w:cs="Bookman Old Style"/>
                <w:sz w:val="24"/>
                <w:szCs w:val="24"/>
              </w:rPr>
              <w:t>F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21) - </w:t>
            </w:r>
            <w:r w:rsidRPr="00355F41">
              <w:rPr>
                <w:rFonts w:ascii="Algerian" w:eastAsia="Times New Roman" w:hAnsi="Algerian" w:cs="Bookman Old Style"/>
                <w:sz w:val="24"/>
                <w:szCs w:val="24"/>
              </w:rPr>
              <w:t>3 At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(17) -  </w:t>
            </w:r>
            <w:r w:rsidRPr="00355F41">
              <w:rPr>
                <w:rFonts w:ascii="Algerian" w:eastAsia="Times New Roman" w:hAnsi="Algerian" w:cs="Bookman Old Style"/>
                <w:sz w:val="24"/>
                <w:szCs w:val="24"/>
              </w:rPr>
              <w:t>3 D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 (26)</w:t>
            </w:r>
          </w:p>
          <w:p w:rsidR="00355F41" w:rsidRPr="00A759AF" w:rsidRDefault="00454493" w:rsidP="00454493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Tot.</w:t>
            </w:r>
            <w:r w:rsidR="00355F41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656EEC">
              <w:rPr>
                <w:rFonts w:ascii="Algerian" w:eastAsia="Times New Roman" w:hAnsi="Algerian" w:cs="Bookman Old Style"/>
                <w:sz w:val="24"/>
                <w:szCs w:val="24"/>
              </w:rPr>
              <w:t>64</w:t>
            </w:r>
          </w:p>
        </w:tc>
        <w:tc>
          <w:tcPr>
            <w:tcW w:w="3254" w:type="dxa"/>
            <w:shd w:val="clear" w:color="auto" w:fill="auto"/>
          </w:tcPr>
          <w:p w:rsidR="00355F41" w:rsidRPr="00A759AF" w:rsidRDefault="00454493" w:rsidP="00355F41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ORE 8,50</w:t>
            </w: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–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10,50</w:t>
            </w:r>
          </w:p>
        </w:tc>
      </w:tr>
    </w:tbl>
    <w:p w:rsidR="006D0B4B" w:rsidRDefault="006D0B4B" w:rsidP="006D0B4B">
      <w:pPr>
        <w:rPr>
          <w:rFonts w:ascii="Times New Roman" w:hAnsi="Times New Roman"/>
          <w:sz w:val="24"/>
          <w:szCs w:val="24"/>
        </w:rPr>
      </w:pPr>
    </w:p>
    <w:p w:rsidR="006D0B4B" w:rsidRDefault="006D0B4B" w:rsidP="006D0B4B">
      <w:r>
        <w:rPr>
          <w:rFonts w:ascii="Times New Roman" w:hAnsi="Times New Roman"/>
          <w:sz w:val="24"/>
          <w:szCs w:val="24"/>
        </w:rPr>
        <w:t>L’incontro si svolgerà</w:t>
      </w:r>
      <w:r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>nel rispetto de</w:t>
      </w:r>
      <w:r>
        <w:rPr>
          <w:rFonts w:ascii="Times New Roman" w:hAnsi="Times New Roman"/>
          <w:sz w:val="24"/>
          <w:szCs w:val="24"/>
        </w:rPr>
        <w:t>l</w:t>
      </w:r>
      <w:r w:rsidRPr="005C435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normativa anti Covid19 e del </w:t>
      </w:r>
      <w:r w:rsidRPr="005C435B">
        <w:rPr>
          <w:rFonts w:ascii="Times New Roman" w:hAnsi="Times New Roman"/>
          <w:sz w:val="24"/>
          <w:szCs w:val="24"/>
        </w:rPr>
        <w:t>Protocollo anti</w:t>
      </w:r>
      <w:r>
        <w:rPr>
          <w:rFonts w:ascii="Times New Roman" w:hAnsi="Times New Roman"/>
          <w:sz w:val="24"/>
          <w:szCs w:val="24"/>
        </w:rPr>
        <w:t>-</w:t>
      </w:r>
      <w:r w:rsidRPr="005C435B">
        <w:rPr>
          <w:rFonts w:ascii="Times New Roman" w:hAnsi="Times New Roman"/>
          <w:sz w:val="24"/>
          <w:szCs w:val="24"/>
        </w:rPr>
        <w:t>contagio di Istituto</w:t>
      </w:r>
      <w:r>
        <w:rPr>
          <w:rFonts w:ascii="Times New Roman" w:hAnsi="Times New Roman"/>
          <w:sz w:val="24"/>
          <w:szCs w:val="24"/>
        </w:rPr>
        <w:t>.</w:t>
      </w:r>
    </w:p>
    <w:p w:rsidR="00BF2656" w:rsidRDefault="00BF2656" w:rsidP="000A1019">
      <w:pPr>
        <w:rPr>
          <w:rFonts w:ascii="Times New Roman" w:hAnsi="Times New Roman"/>
          <w:b/>
          <w:sz w:val="24"/>
          <w:szCs w:val="24"/>
        </w:rPr>
      </w:pPr>
    </w:p>
    <w:p w:rsidR="004F3788" w:rsidRPr="00BB5E7F" w:rsidRDefault="00563652" w:rsidP="000A10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</w:t>
      </w:r>
      <w:r w:rsidR="004F3788" w:rsidRPr="00BB5E7F">
        <w:rPr>
          <w:rFonts w:ascii="Times New Roman" w:hAnsi="Times New Roman"/>
          <w:b/>
          <w:sz w:val="24"/>
          <w:szCs w:val="24"/>
        </w:rPr>
        <w:t xml:space="preserve"> seminari</w:t>
      </w:r>
      <w:r>
        <w:rPr>
          <w:rFonts w:ascii="Times New Roman" w:hAnsi="Times New Roman"/>
          <w:b/>
          <w:sz w:val="24"/>
          <w:szCs w:val="24"/>
        </w:rPr>
        <w:t>o</w:t>
      </w:r>
      <w:r w:rsidR="004F3788" w:rsidRPr="00BB5E7F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FD255D" w:rsidRDefault="00FD255D" w:rsidP="00BD2C2D"/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</w:t>
      </w:r>
      <w:r w:rsidR="00BD4694">
        <w:rPr>
          <w:rFonts w:ascii="Times New Roman" w:hAnsi="Times New Roman"/>
          <w:b/>
          <w:sz w:val="24"/>
          <w:szCs w:val="24"/>
        </w:rPr>
        <w:t>sul luogo dell’evento</w:t>
      </w:r>
      <w:r w:rsidRPr="005C435B">
        <w:rPr>
          <w:rFonts w:ascii="Times New Roman" w:hAnsi="Times New Roman"/>
          <w:b/>
          <w:sz w:val="24"/>
          <w:szCs w:val="24"/>
        </w:rPr>
        <w:t xml:space="preserve"> </w:t>
      </w:r>
      <w:r w:rsidR="001E6764">
        <w:rPr>
          <w:rFonts w:ascii="Times New Roman" w:hAnsi="Times New Roman"/>
          <w:sz w:val="24"/>
          <w:szCs w:val="24"/>
        </w:rPr>
        <w:t>per l’</w:t>
      </w:r>
      <w:r w:rsidRPr="005C435B">
        <w:rPr>
          <w:rFonts w:ascii="Times New Roman" w:hAnsi="Times New Roman"/>
          <w:sz w:val="24"/>
          <w:szCs w:val="24"/>
        </w:rPr>
        <w:t>in</w:t>
      </w:r>
      <w:r w:rsidR="001E6764">
        <w:rPr>
          <w:rFonts w:ascii="Times New Roman" w:hAnsi="Times New Roman"/>
          <w:sz w:val="24"/>
          <w:szCs w:val="24"/>
        </w:rPr>
        <w:t>contro formativo</w:t>
      </w:r>
      <w:r w:rsidR="00580087">
        <w:rPr>
          <w:rFonts w:ascii="Times New Roman" w:hAnsi="Times New Roman"/>
          <w:sz w:val="24"/>
          <w:szCs w:val="24"/>
        </w:rPr>
        <w:t>.</w:t>
      </w:r>
    </w:p>
    <w:p w:rsidR="0083451A" w:rsidRDefault="0083451A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BD4694" w:rsidRDefault="00BD4694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Pr="006A640A" w:rsidRDefault="004F3788" w:rsidP="006A640A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Pr="00BD2C2D" w:rsidRDefault="0083451A" w:rsidP="00BD2C2D"/>
    <w:p w:rsidR="00BD2C2D" w:rsidRPr="00BD2C2D" w:rsidRDefault="009F7C13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 w:rsidR="00BD2C2D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BD2C2D" w:rsidRPr="00B93CF1" w:rsidSect="009F7C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2043E"/>
    <w:rsid w:val="000510E5"/>
    <w:rsid w:val="00075BE9"/>
    <w:rsid w:val="00097B59"/>
    <w:rsid w:val="000A1019"/>
    <w:rsid w:val="000A38BF"/>
    <w:rsid w:val="000B603A"/>
    <w:rsid w:val="000D3798"/>
    <w:rsid w:val="000D4B4E"/>
    <w:rsid w:val="000E2480"/>
    <w:rsid w:val="000E5F6E"/>
    <w:rsid w:val="0012357C"/>
    <w:rsid w:val="001465BB"/>
    <w:rsid w:val="0018572F"/>
    <w:rsid w:val="00185E78"/>
    <w:rsid w:val="001B2C3E"/>
    <w:rsid w:val="001B39BF"/>
    <w:rsid w:val="001D2B68"/>
    <w:rsid w:val="001E6764"/>
    <w:rsid w:val="001F0BAE"/>
    <w:rsid w:val="002023EF"/>
    <w:rsid w:val="00203F66"/>
    <w:rsid w:val="00227B07"/>
    <w:rsid w:val="00281954"/>
    <w:rsid w:val="002A7B80"/>
    <w:rsid w:val="002B3268"/>
    <w:rsid w:val="002D2467"/>
    <w:rsid w:val="002F193F"/>
    <w:rsid w:val="00305BC6"/>
    <w:rsid w:val="0031411C"/>
    <w:rsid w:val="0031627F"/>
    <w:rsid w:val="00355F41"/>
    <w:rsid w:val="00377F05"/>
    <w:rsid w:val="00394CF4"/>
    <w:rsid w:val="003975EC"/>
    <w:rsid w:val="003D089F"/>
    <w:rsid w:val="003D55D7"/>
    <w:rsid w:val="003E322F"/>
    <w:rsid w:val="003F6E9B"/>
    <w:rsid w:val="00422220"/>
    <w:rsid w:val="004223DF"/>
    <w:rsid w:val="00454493"/>
    <w:rsid w:val="004723BE"/>
    <w:rsid w:val="004E559B"/>
    <w:rsid w:val="004F3788"/>
    <w:rsid w:val="004F67AC"/>
    <w:rsid w:val="00500947"/>
    <w:rsid w:val="00563652"/>
    <w:rsid w:val="005717E6"/>
    <w:rsid w:val="00580087"/>
    <w:rsid w:val="00592C03"/>
    <w:rsid w:val="005A2510"/>
    <w:rsid w:val="005B7212"/>
    <w:rsid w:val="005C4B74"/>
    <w:rsid w:val="00631E13"/>
    <w:rsid w:val="0064664F"/>
    <w:rsid w:val="006541FA"/>
    <w:rsid w:val="00656EEC"/>
    <w:rsid w:val="00664A57"/>
    <w:rsid w:val="006A640A"/>
    <w:rsid w:val="006B6DA9"/>
    <w:rsid w:val="006D0B4B"/>
    <w:rsid w:val="0074676F"/>
    <w:rsid w:val="007C00FB"/>
    <w:rsid w:val="007F3C59"/>
    <w:rsid w:val="0083451A"/>
    <w:rsid w:val="008951C3"/>
    <w:rsid w:val="008C3151"/>
    <w:rsid w:val="008D6917"/>
    <w:rsid w:val="008E1CF7"/>
    <w:rsid w:val="00914EB3"/>
    <w:rsid w:val="00916F16"/>
    <w:rsid w:val="009C498B"/>
    <w:rsid w:val="009F7C13"/>
    <w:rsid w:val="00A11260"/>
    <w:rsid w:val="00A25552"/>
    <w:rsid w:val="00A759AF"/>
    <w:rsid w:val="00A95B28"/>
    <w:rsid w:val="00A97DEE"/>
    <w:rsid w:val="00B16718"/>
    <w:rsid w:val="00B65C97"/>
    <w:rsid w:val="00B719DE"/>
    <w:rsid w:val="00B73D18"/>
    <w:rsid w:val="00B93CF1"/>
    <w:rsid w:val="00BA417E"/>
    <w:rsid w:val="00BB5E7F"/>
    <w:rsid w:val="00BC00B5"/>
    <w:rsid w:val="00BD2C2D"/>
    <w:rsid w:val="00BD4694"/>
    <w:rsid w:val="00BF2656"/>
    <w:rsid w:val="00C27224"/>
    <w:rsid w:val="00C47029"/>
    <w:rsid w:val="00C757AC"/>
    <w:rsid w:val="00C76098"/>
    <w:rsid w:val="00C845D3"/>
    <w:rsid w:val="00CA42E3"/>
    <w:rsid w:val="00CA6F7C"/>
    <w:rsid w:val="00CF4048"/>
    <w:rsid w:val="00D71308"/>
    <w:rsid w:val="00D92BFE"/>
    <w:rsid w:val="00E15DD7"/>
    <w:rsid w:val="00E3733E"/>
    <w:rsid w:val="00EC4CD5"/>
    <w:rsid w:val="00F37FCD"/>
    <w:rsid w:val="00F41463"/>
    <w:rsid w:val="00F925AC"/>
    <w:rsid w:val="00FA4764"/>
    <w:rsid w:val="00FB211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9B7F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9</cp:revision>
  <cp:lastPrinted>2022-10-07T06:01:00Z</cp:lastPrinted>
  <dcterms:created xsi:type="dcterms:W3CDTF">2022-10-07T16:07:00Z</dcterms:created>
  <dcterms:modified xsi:type="dcterms:W3CDTF">2022-10-10T09:08:00Z</dcterms:modified>
</cp:coreProperties>
</file>